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5E5DB" w14:textId="77777777" w:rsidR="009F2EB2" w:rsidRPr="00342450" w:rsidRDefault="009F2EB2" w:rsidP="009F2EB2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342450"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1" allowOverlap="1" wp14:anchorId="4932F5E1" wp14:editId="430F8444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46766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FFEDE" w14:textId="77777777" w:rsidR="009F2EB2" w:rsidRPr="00342450" w:rsidRDefault="009F2EB2" w:rsidP="009F2EB2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14:paraId="5F614B3C" w14:textId="77777777" w:rsidR="009F2EB2" w:rsidRPr="00AA5EBA" w:rsidRDefault="009F2EB2" w:rsidP="009F2EB2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 w:rsidRPr="00AA5EBA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ИЗБИРАТЕЛЬНАЯ КОМИССИЯ ЧЕЧЕНСКОЙ РЕСПУБЛИКИ</w:t>
      </w:r>
    </w:p>
    <w:p w14:paraId="32902CAA" w14:textId="77777777" w:rsidR="009F2EB2" w:rsidRPr="00AA5EBA" w:rsidRDefault="009F2EB2" w:rsidP="009F2EB2">
      <w:pPr>
        <w:spacing w:after="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 w:rsidRPr="00AA5EBA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НОХЧИЙН РЕСПУБЛИКИН ХАРЖАМАН КОМИССИ</w:t>
      </w:r>
    </w:p>
    <w:p w14:paraId="600E56DD" w14:textId="77777777" w:rsidR="009F2EB2" w:rsidRPr="00342450" w:rsidRDefault="009F2EB2" w:rsidP="009F2EB2">
      <w:pPr>
        <w:spacing w:after="0"/>
        <w:jc w:val="center"/>
        <w:rPr>
          <w:rFonts w:ascii="PT Astra Serif" w:hAnsi="PT Astra Serif"/>
          <w:szCs w:val="28"/>
        </w:rPr>
      </w:pPr>
    </w:p>
    <w:p w14:paraId="212745B6" w14:textId="77777777" w:rsidR="009F2EB2" w:rsidRPr="00B46ADC" w:rsidRDefault="009F2EB2" w:rsidP="009F2EB2">
      <w:pPr>
        <w:spacing w:after="0"/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14:paraId="7AAA2065" w14:textId="77777777" w:rsidR="009F2EB2" w:rsidRDefault="009F2EB2" w:rsidP="009F2EB2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BA9B541" w14:textId="77777777" w:rsidR="009F2EB2" w:rsidRDefault="009F2EB2" w:rsidP="009F2EB2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89B7479" w14:textId="77777777" w:rsidR="009F2EB2" w:rsidRPr="00342450" w:rsidRDefault="009F2EB2" w:rsidP="009F2EB2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4B5CAA45" w14:textId="09ECABBE" w:rsidR="008D5FAF" w:rsidRDefault="008D5FAF" w:rsidP="009F2EB2">
      <w:pPr>
        <w:suppressAutoHyphens/>
        <w:spacing w:after="0"/>
        <w:jc w:val="center"/>
        <w:rPr>
          <w:rFonts w:ascii="PT Astra Serif" w:hAnsi="PT Astra Serif"/>
          <w:bCs/>
          <w:szCs w:val="28"/>
        </w:rPr>
      </w:pPr>
      <w:r w:rsidRPr="00C27749">
        <w:rPr>
          <w:rFonts w:ascii="PT Astra Serif" w:hAnsi="PT Astra Serif"/>
          <w:bCs/>
          <w:szCs w:val="28"/>
        </w:rPr>
        <w:t>19 июня 2026 года</w:t>
      </w:r>
      <w:r w:rsidRPr="00C27749">
        <w:rPr>
          <w:rFonts w:ascii="PT Astra Serif" w:hAnsi="PT Astra Serif"/>
          <w:b/>
          <w:bCs/>
          <w:szCs w:val="28"/>
        </w:rPr>
        <w:t xml:space="preserve">                                           </w:t>
      </w:r>
      <w:r w:rsidRPr="00C27749">
        <w:rPr>
          <w:rFonts w:ascii="PT Astra Serif" w:hAnsi="PT Astra Serif"/>
          <w:szCs w:val="28"/>
        </w:rPr>
        <w:t xml:space="preserve">                                     </w:t>
      </w:r>
      <w:r w:rsidRPr="00C27749">
        <w:rPr>
          <w:rFonts w:ascii="PT Astra Serif" w:hAnsi="PT Astra Serif"/>
          <w:bCs/>
          <w:szCs w:val="28"/>
        </w:rPr>
        <w:t>№ 9</w:t>
      </w:r>
      <w:r>
        <w:rPr>
          <w:rFonts w:ascii="PT Astra Serif" w:hAnsi="PT Astra Serif"/>
          <w:bCs/>
          <w:szCs w:val="28"/>
        </w:rPr>
        <w:t>6</w:t>
      </w:r>
      <w:r w:rsidRPr="00C27749">
        <w:rPr>
          <w:rFonts w:ascii="PT Astra Serif" w:hAnsi="PT Astra Serif"/>
          <w:bCs/>
          <w:szCs w:val="28"/>
        </w:rPr>
        <w:t>/4</w:t>
      </w:r>
      <w:r>
        <w:rPr>
          <w:rFonts w:ascii="PT Astra Serif" w:hAnsi="PT Astra Serif"/>
          <w:bCs/>
          <w:szCs w:val="28"/>
        </w:rPr>
        <w:t>25</w:t>
      </w:r>
      <w:r w:rsidRPr="00C27749">
        <w:rPr>
          <w:rFonts w:ascii="PT Astra Serif" w:hAnsi="PT Astra Serif"/>
          <w:bCs/>
          <w:szCs w:val="28"/>
        </w:rPr>
        <w:t>-6</w:t>
      </w:r>
    </w:p>
    <w:p w14:paraId="058836EF" w14:textId="6354E832" w:rsidR="009F2EB2" w:rsidRPr="00B46ADC" w:rsidRDefault="009F2EB2" w:rsidP="009F2EB2">
      <w:pPr>
        <w:suppressAutoHyphens/>
        <w:spacing w:after="0"/>
        <w:jc w:val="center"/>
        <w:rPr>
          <w:rFonts w:ascii="PT Astra Serif" w:eastAsia="Times New Roman" w:hAnsi="PT Astra Serif" w:cs="Times New Roman"/>
          <w:kern w:val="0"/>
          <w:sz w:val="26"/>
          <w:szCs w:val="26"/>
          <w:lang w:eastAsia="ru-RU"/>
          <w14:ligatures w14:val="none"/>
        </w:rPr>
      </w:pPr>
      <w:r w:rsidRPr="00B46ADC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г. Грозный</w:t>
      </w:r>
    </w:p>
    <w:p w14:paraId="55B02B97" w14:textId="77777777" w:rsidR="009F2EB2" w:rsidRPr="008D5FAF" w:rsidRDefault="009F2EB2" w:rsidP="009F2EB2">
      <w:pPr>
        <w:spacing w:after="0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</w:pPr>
    </w:p>
    <w:p w14:paraId="7605829C" w14:textId="77777777" w:rsidR="00CD08F5" w:rsidRPr="00CD08F5" w:rsidRDefault="00CD08F5" w:rsidP="00CD08F5">
      <w:pPr>
        <w:suppressAutoHyphens/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CD08F5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О Перечне региональных государственных организаций телерадиовещания, региональных государственных печатных изданий </w:t>
      </w:r>
    </w:p>
    <w:p w14:paraId="4C708020" w14:textId="77777777" w:rsidR="00CD08F5" w:rsidRPr="00CD08F5" w:rsidRDefault="00CD08F5" w:rsidP="00CD08F5">
      <w:pPr>
        <w:suppressAutoHyphens/>
        <w:spacing w:after="0"/>
        <w:jc w:val="center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CD08F5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и муниципальных периодических печатных изданий</w:t>
      </w:r>
    </w:p>
    <w:p w14:paraId="66901138" w14:textId="77777777" w:rsidR="004244D5" w:rsidRPr="008D5FAF" w:rsidRDefault="004244D5" w:rsidP="004244D5">
      <w:pPr>
        <w:suppressAutoHyphens/>
        <w:spacing w:after="0"/>
        <w:ind w:right="-6" w:firstLine="567"/>
        <w:jc w:val="both"/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</w:pPr>
    </w:p>
    <w:p w14:paraId="3FF190DF" w14:textId="274C1F94" w:rsidR="004244D5" w:rsidRPr="00CD08F5" w:rsidRDefault="00CD08F5" w:rsidP="008D5FAF">
      <w:pPr>
        <w:suppressAutoHyphens/>
        <w:spacing w:after="0" w:line="300" w:lineRule="auto"/>
        <w:ind w:firstLine="567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CD08F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В соответствии с частью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8</w:t>
      </w:r>
      <w:r w:rsidRPr="00CD08F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статьи 61 Федерального закона от 22 февраля 2014 года № 20-ФЗ «О выборах депутатов Государственной Думы Федерального Собрания Российской Федерации» </w:t>
      </w:r>
      <w:r w:rsidR="004244D5" w:rsidRPr="004244D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Избирательная комиссия </w:t>
      </w:r>
      <w:r w:rsidR="004244D5" w:rsidRPr="00CD08F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Чеченской Республики </w:t>
      </w:r>
      <w:r w:rsidR="004244D5" w:rsidRPr="00CD08F5">
        <w:rPr>
          <w:rFonts w:ascii="PT Astra Serif" w:eastAsia="Times New Roman" w:hAnsi="PT Astra Serif" w:cs="Times New Roman"/>
          <w:spacing w:val="40"/>
          <w:kern w:val="0"/>
          <w:szCs w:val="28"/>
          <w:lang w:eastAsia="ru-RU"/>
          <w14:ligatures w14:val="none"/>
        </w:rPr>
        <w:t>постановляет</w:t>
      </w:r>
      <w:r w:rsidR="004244D5" w:rsidRPr="00CD08F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:</w:t>
      </w:r>
    </w:p>
    <w:p w14:paraId="170362C3" w14:textId="0BBA2F8C" w:rsidR="00CD08F5" w:rsidRPr="00CD08F5" w:rsidRDefault="00CD08F5" w:rsidP="008D5FAF">
      <w:pPr>
        <w:widowControl w:val="0"/>
        <w:tabs>
          <w:tab w:val="left" w:pos="1059"/>
        </w:tabs>
        <w:suppressAutoHyphens/>
        <w:spacing w:after="0" w:line="300" w:lineRule="auto"/>
        <w:ind w:firstLine="567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CD08F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1.</w:t>
      </w:r>
      <w:r w:rsidR="008D5FA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  </w:t>
      </w:r>
      <w:r w:rsidRPr="00CD08F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Принять к сведению, что Управлением Федеральной службы по надзору в сфере связи, информационных технологий и массовых коммуникаций по Чеченской Республике представлен Перечень </w:t>
      </w:r>
      <w:bookmarkStart w:id="0" w:name="_Hlk153978471"/>
      <w:r w:rsidR="008D5FA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br/>
      </w:r>
      <w:r w:rsidRPr="00CD08F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региональных государственных организаций телерадиовещания, региональных государственных печатных изданий и муниципальных периодических печатных изданий</w:t>
      </w:r>
      <w:bookmarkEnd w:id="0"/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(прилагается)</w:t>
      </w:r>
      <w:r w:rsidRPr="00CD08F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77F09EAA" w14:textId="3A913F9F" w:rsidR="00CD08F5" w:rsidRPr="00CD08F5" w:rsidRDefault="00CD08F5" w:rsidP="008D5FAF">
      <w:pPr>
        <w:widowControl w:val="0"/>
        <w:tabs>
          <w:tab w:val="left" w:pos="1059"/>
        </w:tabs>
        <w:suppressAutoHyphens/>
        <w:spacing w:after="0" w:line="300" w:lineRule="auto"/>
        <w:ind w:firstLine="567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CD08F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2.</w:t>
      </w:r>
      <w:r w:rsidR="008D5FA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  </w:t>
      </w:r>
      <w:r w:rsidRPr="00CD08F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Опубликовать не позднее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 июля 2026</w:t>
      </w:r>
      <w:r w:rsidRPr="00CD08F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года настоящее постановление и Перечень региональных государственных организаций телерадиовещания, региональных государственных печатных изданий и муниципальных периодических печатных изданий в официальном сетевом издании «Вестник Избирательной комиссии Чеченской Республики» и направить для опубликования в сетевое издание «Вести Чеченской Республики»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29009EC6" w14:textId="77777777" w:rsidR="009F2EB2" w:rsidRPr="008D5FAF" w:rsidRDefault="009F2EB2" w:rsidP="009F2EB2">
      <w:pPr>
        <w:spacing w:after="0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</w:pPr>
    </w:p>
    <w:p w14:paraId="30084B06" w14:textId="77777777" w:rsidR="009F2EB2" w:rsidRPr="008D5FAF" w:rsidRDefault="009F2EB2" w:rsidP="009F2EB2">
      <w:pPr>
        <w:spacing w:after="0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9782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4537"/>
        <w:gridCol w:w="2058"/>
        <w:gridCol w:w="3187"/>
      </w:tblGrid>
      <w:tr w:rsidR="009F2EB2" w:rsidRPr="00342450" w14:paraId="2631C6E2" w14:textId="77777777" w:rsidTr="00167D40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5B2C304E" w14:textId="77777777" w:rsidR="009F2EB2" w:rsidRPr="00342450" w:rsidRDefault="009F2EB2" w:rsidP="00167D40">
            <w:pPr>
              <w:spacing w:after="0"/>
              <w:ind w:right="955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34245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Председатель </w:t>
            </w:r>
          </w:p>
          <w:p w14:paraId="4946105A" w14:textId="77777777" w:rsidR="009F2EB2" w:rsidRPr="00342450" w:rsidRDefault="009F2EB2" w:rsidP="00167D40">
            <w:pPr>
              <w:spacing w:after="0"/>
              <w:ind w:right="955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34245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Избирательной комиссии</w:t>
            </w:r>
          </w:p>
          <w:p w14:paraId="1FEE3BBE" w14:textId="77777777" w:rsidR="009F2EB2" w:rsidRPr="00342450" w:rsidRDefault="009F2EB2" w:rsidP="00167D40">
            <w:pPr>
              <w:spacing w:after="0"/>
              <w:ind w:right="955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34245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Чеченской Республики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</w:tcPr>
          <w:p w14:paraId="1176A2D8" w14:textId="77777777" w:rsidR="009F2EB2" w:rsidRPr="00342450" w:rsidRDefault="009F2EB2" w:rsidP="00167D40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14:paraId="0F520280" w14:textId="77777777" w:rsidR="009F2EB2" w:rsidRPr="00342450" w:rsidRDefault="009F2EB2" w:rsidP="00167D40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14:paraId="5836ADA8" w14:textId="77777777" w:rsidR="009F2EB2" w:rsidRPr="00342450" w:rsidRDefault="009F2EB2" w:rsidP="00167D40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0F8F9" w14:textId="77777777" w:rsidR="009F2EB2" w:rsidRPr="00342450" w:rsidRDefault="009F2EB2" w:rsidP="00167D40">
            <w:pPr>
              <w:spacing w:after="0"/>
              <w:jc w:val="right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14:paraId="544C345C" w14:textId="77777777" w:rsidR="009F2EB2" w:rsidRPr="00342450" w:rsidRDefault="009F2EB2" w:rsidP="00167D40">
            <w:pPr>
              <w:spacing w:after="0"/>
              <w:jc w:val="right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14:paraId="0A818757" w14:textId="77777777" w:rsidR="009F2EB2" w:rsidRPr="00EB48DB" w:rsidRDefault="009F2EB2" w:rsidP="00167D40">
            <w:pPr>
              <w:spacing w:after="0"/>
              <w:jc w:val="right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EB48DB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У.Б. </w:t>
            </w:r>
            <w:proofErr w:type="spellStart"/>
            <w:r w:rsidRPr="00EB48DB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Байханов</w:t>
            </w:r>
            <w:proofErr w:type="spellEnd"/>
          </w:p>
        </w:tc>
      </w:tr>
      <w:tr w:rsidR="009F2EB2" w:rsidRPr="00342450" w14:paraId="0FDAD9EA" w14:textId="77777777" w:rsidTr="00167D40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5EA7A15E" w14:textId="77777777" w:rsidR="009F2EB2" w:rsidRPr="008D5FAF" w:rsidRDefault="009F2EB2" w:rsidP="00167D40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FE6881C" w14:textId="77777777" w:rsidR="009F2EB2" w:rsidRPr="00342450" w:rsidRDefault="009F2EB2" w:rsidP="00167D40">
            <w:pPr>
              <w:spacing w:after="0"/>
              <w:ind w:right="955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34245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Секретарь </w:t>
            </w:r>
          </w:p>
          <w:p w14:paraId="2A0088C5" w14:textId="77777777" w:rsidR="009F2EB2" w:rsidRPr="00342450" w:rsidRDefault="009F2EB2" w:rsidP="00167D40">
            <w:pPr>
              <w:spacing w:after="0"/>
              <w:ind w:right="955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34245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Избирательной комиссии</w:t>
            </w:r>
          </w:p>
          <w:p w14:paraId="718BA4F0" w14:textId="77777777" w:rsidR="009F2EB2" w:rsidRPr="00342450" w:rsidRDefault="009F2EB2" w:rsidP="00167D40">
            <w:pPr>
              <w:spacing w:after="0"/>
              <w:ind w:right="955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342450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Чеченской Республики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</w:tcPr>
          <w:p w14:paraId="15436DF2" w14:textId="77777777" w:rsidR="009F2EB2" w:rsidRPr="00342450" w:rsidRDefault="009F2EB2" w:rsidP="00167D40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14:paraId="56DD9FF9" w14:textId="77777777" w:rsidR="009F2EB2" w:rsidRPr="00342450" w:rsidRDefault="009F2EB2" w:rsidP="00167D40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14:paraId="0F4F031A" w14:textId="77777777" w:rsidR="009F2EB2" w:rsidRPr="00342450" w:rsidRDefault="009F2EB2" w:rsidP="00167D40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14:paraId="6536C8A5" w14:textId="77777777" w:rsidR="009F2EB2" w:rsidRPr="00342450" w:rsidRDefault="009F2EB2" w:rsidP="00167D40">
            <w:pPr>
              <w:spacing w:after="0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C57BC" w14:textId="77777777" w:rsidR="009F2EB2" w:rsidRPr="00342450" w:rsidRDefault="009F2EB2" w:rsidP="00167D40">
            <w:pPr>
              <w:spacing w:after="0"/>
              <w:jc w:val="right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14:paraId="317E6917" w14:textId="77777777" w:rsidR="009F2EB2" w:rsidRPr="00342450" w:rsidRDefault="009F2EB2" w:rsidP="00167D40">
            <w:pPr>
              <w:spacing w:after="0"/>
              <w:jc w:val="right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14:paraId="59926E20" w14:textId="77777777" w:rsidR="009F2EB2" w:rsidRPr="00342450" w:rsidRDefault="009F2EB2" w:rsidP="00167D40">
            <w:pPr>
              <w:spacing w:after="0"/>
              <w:jc w:val="right"/>
              <w:rPr>
                <w:rFonts w:ascii="PT Astra Serif" w:eastAsia="Times New Roman" w:hAnsi="PT Astra Serif" w:cs="Times New Roman"/>
                <w:kern w:val="0"/>
                <w:sz w:val="22"/>
                <w:szCs w:val="28"/>
                <w:lang w:eastAsia="ru-RU"/>
                <w14:ligatures w14:val="none"/>
              </w:rPr>
            </w:pPr>
          </w:p>
          <w:p w14:paraId="61979924" w14:textId="77777777" w:rsidR="009F2EB2" w:rsidRPr="00EB48DB" w:rsidRDefault="009F2EB2" w:rsidP="00167D40">
            <w:pPr>
              <w:spacing w:after="0"/>
              <w:jc w:val="right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EB48DB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Э.А. Вахитов</w:t>
            </w:r>
          </w:p>
        </w:tc>
      </w:tr>
    </w:tbl>
    <w:p w14:paraId="518F7907" w14:textId="77777777" w:rsidR="00D67DF3" w:rsidRDefault="00D67DF3" w:rsidP="007F7363">
      <w:pPr>
        <w:spacing w:line="259" w:lineRule="auto"/>
        <w:sectPr w:rsidR="00D67DF3" w:rsidSect="007F7363">
          <w:pgSz w:w="11906" w:h="16838" w:code="9"/>
          <w:pgMar w:top="1134" w:right="850" w:bottom="1134" w:left="1701" w:header="709" w:footer="709" w:gutter="0"/>
          <w:cols w:space="708"/>
          <w:docGrid w:linePitch="381"/>
        </w:sectPr>
      </w:pPr>
    </w:p>
    <w:tbl>
      <w:tblPr>
        <w:tblStyle w:val="af1"/>
        <w:tblW w:w="0" w:type="auto"/>
        <w:tblInd w:w="704" w:type="dxa"/>
        <w:tblLook w:val="04A0" w:firstRow="1" w:lastRow="0" w:firstColumn="1" w:lastColumn="0" w:noHBand="0" w:noVBand="1"/>
      </w:tblPr>
      <w:tblGrid>
        <w:gridCol w:w="7655"/>
        <w:gridCol w:w="6486"/>
      </w:tblGrid>
      <w:tr w:rsidR="00DB4EB2" w14:paraId="548CC0B1" w14:textId="77777777" w:rsidTr="00DB4EB2">
        <w:tc>
          <w:tcPr>
            <w:tcW w:w="7655" w:type="dxa"/>
          </w:tcPr>
          <w:p w14:paraId="62624628" w14:textId="66C7CBE3" w:rsidR="00DB4EB2" w:rsidRPr="00DB4EB2" w:rsidRDefault="00DB4EB2" w:rsidP="00DB4EB2">
            <w:pPr>
              <w:suppressAutoHyphens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Представлен </w:t>
            </w:r>
            <w:r w:rsidRPr="00DB4EB2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Управлением Федеральной службы </w:t>
            </w:r>
          </w:p>
          <w:p w14:paraId="651C8B7D" w14:textId="6F2A5AC0" w:rsidR="00DB4EB2" w:rsidRDefault="00DB4EB2" w:rsidP="00DB4EB2">
            <w:pPr>
              <w:suppressAutoHyphens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4EB2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по надзору в сфере связи, информационных технологий и массовых коммуникаций по Чеченской Республике</w:t>
            </w:r>
          </w:p>
        </w:tc>
        <w:tc>
          <w:tcPr>
            <w:tcW w:w="6486" w:type="dxa"/>
          </w:tcPr>
          <w:p w14:paraId="13202DE1" w14:textId="39822494" w:rsidR="00DB4EB2" w:rsidRDefault="00DB4EB2" w:rsidP="00DB4EB2">
            <w:pPr>
              <w:suppressAutoHyphens/>
              <w:ind w:left="1165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Приложение </w:t>
            </w: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к постановлению Избирательной комиссии 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Чеченской Республики</w:t>
            </w: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от 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июня</w:t>
            </w: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202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</w:t>
            </w:r>
            <w:r w:rsidRPr="008D5FAF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. №</w:t>
            </w:r>
            <w:r w:rsidR="008D5FAF" w:rsidRPr="008D5FAF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96</w:t>
            </w:r>
            <w:r w:rsidR="008D5FAF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/</w:t>
            </w:r>
            <w:r w:rsidR="008D5FAF" w:rsidRPr="008D5FAF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425-6</w:t>
            </w:r>
          </w:p>
        </w:tc>
      </w:tr>
    </w:tbl>
    <w:p w14:paraId="6B0DFDF3" w14:textId="77777777" w:rsidR="00DB4EB2" w:rsidRDefault="00DB4EB2" w:rsidP="00D67DF3">
      <w:pPr>
        <w:suppressAutoHyphens/>
        <w:spacing w:after="0"/>
        <w:ind w:left="10206"/>
        <w:jc w:val="center"/>
        <w:rPr>
          <w:rFonts w:ascii="PT Astra Serif" w:eastAsia="Times New Roman" w:hAnsi="PT Astra Serif" w:cs="Times New Roman"/>
          <w:kern w:val="0"/>
          <w:sz w:val="24"/>
          <w:szCs w:val="24"/>
          <w:lang w:eastAsia="ru-RU"/>
          <w14:ligatures w14:val="none"/>
        </w:rPr>
      </w:pPr>
    </w:p>
    <w:p w14:paraId="53A893A5" w14:textId="77777777" w:rsidR="00D67DF3" w:rsidRPr="00D67DF3" w:rsidRDefault="00D67DF3" w:rsidP="00D67DF3">
      <w:pPr>
        <w:suppressAutoHyphens/>
        <w:spacing w:after="0"/>
        <w:ind w:left="10632"/>
        <w:jc w:val="center"/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</w:pPr>
    </w:p>
    <w:p w14:paraId="0534FA7C" w14:textId="77777777" w:rsidR="00D67DF3" w:rsidRPr="00D67DF3" w:rsidRDefault="00D67DF3" w:rsidP="00D67DF3">
      <w:pPr>
        <w:suppressAutoHyphens/>
        <w:spacing w:after="0"/>
        <w:jc w:val="center"/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/>
          <w14:ligatures w14:val="none"/>
        </w:rPr>
      </w:pPr>
      <w:r w:rsidRPr="00D67DF3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/>
          <w14:ligatures w14:val="none"/>
        </w:rPr>
        <w:t xml:space="preserve">Перечень региональных государственных организаций телерадиовещания, </w:t>
      </w:r>
      <w:r w:rsidRPr="00D67DF3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/>
          <w14:ligatures w14:val="none"/>
        </w:rPr>
        <w:br/>
        <w:t>региональных государственных печатных изданий и муниципальных периодических печатных изданий</w:t>
      </w:r>
    </w:p>
    <w:p w14:paraId="5C7A1CD8" w14:textId="77777777" w:rsidR="00D67DF3" w:rsidRPr="00D67DF3" w:rsidRDefault="00D67DF3" w:rsidP="00D67DF3">
      <w:pPr>
        <w:suppressAutoHyphens/>
        <w:spacing w:after="0"/>
        <w:jc w:val="center"/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</w:pPr>
    </w:p>
    <w:p w14:paraId="53B17457" w14:textId="77777777" w:rsidR="00D67DF3" w:rsidRPr="00D67DF3" w:rsidRDefault="00D67DF3" w:rsidP="00D67DF3">
      <w:pPr>
        <w:suppressAutoHyphens/>
        <w:spacing w:after="0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ru-RU"/>
          <w14:ligatures w14:val="none"/>
        </w:rPr>
      </w:pPr>
      <w:r w:rsidRPr="00D67DF3">
        <w:rPr>
          <w:rFonts w:ascii="PT Astra Serif" w:eastAsia="Times New Roman" w:hAnsi="PT Astra Serif" w:cs="Times New Roman"/>
          <w:b/>
          <w:kern w:val="0"/>
          <w:sz w:val="24"/>
          <w:szCs w:val="24"/>
          <w:lang w:eastAsia="ru-RU"/>
          <w14:ligatures w14:val="none"/>
        </w:rPr>
        <w:t>1. Региональные государственные организации телерадиовещания</w:t>
      </w:r>
    </w:p>
    <w:p w14:paraId="59C920B2" w14:textId="77777777" w:rsidR="00D67DF3" w:rsidRPr="00D67DF3" w:rsidRDefault="00D67DF3" w:rsidP="00D67DF3">
      <w:pPr>
        <w:suppressAutoHyphens/>
        <w:spacing w:after="0"/>
        <w:jc w:val="center"/>
        <w:rPr>
          <w:rFonts w:ascii="PT Astra Serif" w:eastAsia="Times New Roman" w:hAnsi="PT Astra Serif" w:cs="Times New Roman"/>
          <w:bCs/>
          <w:kern w:val="0"/>
          <w:szCs w:val="28"/>
          <w:lang w:eastAsia="ru-RU"/>
          <w14:ligatures w14:val="none"/>
        </w:rPr>
      </w:pPr>
    </w:p>
    <w:tbl>
      <w:tblPr>
        <w:tblW w:w="15702" w:type="dxa"/>
        <w:tblInd w:w="-1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243"/>
        <w:gridCol w:w="1134"/>
        <w:gridCol w:w="1134"/>
        <w:gridCol w:w="992"/>
        <w:gridCol w:w="850"/>
        <w:gridCol w:w="851"/>
        <w:gridCol w:w="2976"/>
        <w:gridCol w:w="1527"/>
        <w:gridCol w:w="992"/>
        <w:gridCol w:w="992"/>
        <w:gridCol w:w="1276"/>
        <w:gridCol w:w="1309"/>
      </w:tblGrid>
      <w:tr w:rsidR="00D67DF3" w:rsidRPr="00D67DF3" w14:paraId="4FE31A99" w14:textId="77777777" w:rsidTr="00DA0426">
        <w:trPr>
          <w:trHeight w:val="225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2682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№ п/п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F489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Наименование организации телерадиовещания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0528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Наименование выпускаемого этой организацией средства массовой информации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C41E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Форма периодического распространения СМИ (телеканал, радиоканал, телепрограмма, радиопрограмма)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A503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Территория распространения СМИ в соответствии с лицензией на телевизионное вещание, радиовещание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566F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Регистрационный номер свидетельства о регистрации средства массовой информации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C9AFF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Дата выдачи свидетельства о регистрации средства массовой информации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2E4BA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Юридический адрес организации </w:t>
            </w: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>телерадиовещания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FDBE54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Учредитель (учредители) организации телерадиовещания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7682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Доля (вклад) Российской Федерации, субъектов Российской Федерации в уставном (складочном) капитале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1278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Вид выделявшихся бюджетных ассигнований из федерального бюджета, бюджета субъекта Российской Федерации на её функционирование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7D1A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Объем выделявшихся бюджетных ассигнований из федерального бюджета, бюджета субъекта Российской Федерации на её функционирование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43DB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Указание на то, что соответствующий телеканал, радиоканал, (телепрограмма, радиопрограмма) являются специализированными</w:t>
            </w:r>
          </w:p>
        </w:tc>
      </w:tr>
      <w:tr w:rsidR="00DA0426" w:rsidRPr="00D67DF3" w14:paraId="34735022" w14:textId="77777777" w:rsidTr="00DB4EB2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1182" w14:textId="34DF1884" w:rsidR="00DA0426" w:rsidRDefault="00DB4EB2" w:rsidP="00DA04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7075" w14:textId="4CF5E769" w:rsidR="00DA0426" w:rsidRPr="008A1D99" w:rsidRDefault="00DA0426" w:rsidP="00DA042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</w:t>
            </w:r>
            <w:r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осударственное бюджетное учреждение </w:t>
            </w: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«Чеченская государственная телерадиокомпания «Грозный»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163D" w14:textId="0C156EC2" w:rsidR="00DA0426" w:rsidRPr="008A1D99" w:rsidRDefault="00DA0426" w:rsidP="00DA042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Чеченская государственная телерадиокомпания "Грозный"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04EA" w14:textId="0E1E0BE2" w:rsidR="00DA0426" w:rsidRPr="008A1D99" w:rsidRDefault="00DA0426" w:rsidP="00DA042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телеканал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6E47" w14:textId="6006AFE1" w:rsidR="00DA0426" w:rsidRPr="005919D6" w:rsidRDefault="00DA0426" w:rsidP="00DA042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5919D6">
              <w:rPr>
                <w:rFonts w:cs="Times New Roman"/>
                <w:color w:val="000000"/>
                <w:sz w:val="16"/>
                <w:szCs w:val="16"/>
              </w:rPr>
              <w:t>Грозный г Чеченской Республики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A1DE" w14:textId="4E7E1FF7" w:rsidR="00DA0426" w:rsidRPr="008A1D99" w:rsidRDefault="00DA0426" w:rsidP="00DA042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ЭЛ №ФС 77 - 64056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6FBB" w14:textId="43504331" w:rsidR="00DA0426" w:rsidRPr="008A1D99" w:rsidRDefault="00DA0426" w:rsidP="00DA042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18.12.2015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51279C" w14:textId="46168421" w:rsidR="00DA0426" w:rsidRPr="00D67DF3" w:rsidRDefault="00DA0426" w:rsidP="00DA04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364024, Чеченская Республика, г. Грозный, ул. Н.А. Назарбаева, д. 92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D696660" w14:textId="68D7C3A5" w:rsidR="00DA0426" w:rsidRPr="00D67DF3" w:rsidRDefault="00DA0426" w:rsidP="00DA0426">
            <w:pPr>
              <w:spacing w:after="200" w:line="276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Министерство Чеченской Республики по национальной политике, внешним связям, печати и информации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32D0" w14:textId="1BEFBABB" w:rsidR="00DA0426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6F2968" w14:textId="32B2606A" w:rsidR="00DA0426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Субсидия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5E6F" w14:textId="6C66AD69" w:rsidR="00DA0426" w:rsidRPr="00D67DF3" w:rsidRDefault="00DA0426" w:rsidP="00DA04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158 731 682,39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B8A4" w14:textId="52AC7C29" w:rsidR="00DA0426" w:rsidRPr="00D67DF3" w:rsidRDefault="00DA0426" w:rsidP="00DA04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DB4EB2" w:rsidRPr="00D67DF3" w14:paraId="5742BB09" w14:textId="77777777" w:rsidTr="00DB4EB2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0798" w14:textId="6DBC5EE3" w:rsidR="00DB4EB2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3A97" w14:textId="24B0FF03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Государственное бюджетное учреждение «Чеченская государственная телерадиокомпания «Грозный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B408" w14:textId="64CFD949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Радио Грозный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7670" w14:textId="7C9458EB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радиоканал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973B" w14:textId="1F7BC096" w:rsidR="00DB4EB2" w:rsidRPr="005919D6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5919D6">
              <w:rPr>
                <w:rFonts w:cs="Times New Roman"/>
                <w:color w:val="000000"/>
                <w:sz w:val="16"/>
                <w:szCs w:val="16"/>
              </w:rPr>
              <w:t>Грозный г Чеченской Республики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85AE" w14:textId="0562EB54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ЭЛ №ТУ 20 - 00098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367B" w14:textId="4C39803F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25.04.2014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F0F775" w14:textId="0669F0BF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364024, Чеченская Республика, г. Грозный, ул. Н.А. Назарбаева, д. 92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21734" w14:textId="1E0D1D60" w:rsidR="00DB4EB2" w:rsidRPr="00DA0426" w:rsidRDefault="00DB4EB2" w:rsidP="00DB4EB2">
            <w:pPr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A0426">
              <w:rPr>
                <w:rStyle w:val="af0"/>
                <w:rFonts w:cs="Times New Roman"/>
                <w:b w:val="0"/>
                <w:bCs w:val="0"/>
                <w:color w:val="000000"/>
                <w:sz w:val="16"/>
                <w:szCs w:val="16"/>
              </w:rPr>
              <w:t>Министерство Чеченской Республики по национальной политике, внешним связям, печати и информации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D53E" w14:textId="3768BA87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F176FF">
              <w:rPr>
                <w:rFonts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A3EF" w14:textId="54941435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Субсидия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DDC4" w14:textId="271A508D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158 731 682,39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8F28" w14:textId="3E2421D0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DB4EB2" w:rsidRPr="00D67DF3" w14:paraId="6F2E3742" w14:textId="77777777" w:rsidTr="00DB4EB2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8878" w14:textId="6E91099F" w:rsidR="00DB4EB2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314B" w14:textId="1FB5BD29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Филиал ФГУП ВГТРК ГТРК «Вайнах»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F1F3" w14:textId="1A269D2C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Телеканал "Россия" (Россия - 1)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B9BE" w14:textId="56685B34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Телеканал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65EC" w14:textId="7C7FB8E5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Российская Федерация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D58B" w14:textId="4AE535AE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ЭЛ № ФС 77 - 76122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01ED" w14:textId="5649443A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24.06.2019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919F0F" w14:textId="0FB765B0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364014, Чеченская Республика, г. Грозный, ул. Б. Хмельницкого, 147, к. 5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0AF9" w14:textId="3A66BDB8" w:rsidR="00DB4EB2" w:rsidRPr="00D67DF3" w:rsidRDefault="00DB4EB2" w:rsidP="00DB4EB2">
            <w:pPr>
              <w:spacing w:after="200" w:line="276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ФГУП «ВГТРК»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A423" w14:textId="74DCDE9F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F176FF">
              <w:rPr>
                <w:rFonts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969A" w14:textId="2D43DD3D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Субсидия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5B27" w14:textId="4D007F59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60 800 000,00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C367" w14:textId="0B31F824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DB4EB2" w:rsidRPr="00D67DF3" w14:paraId="16D42761" w14:textId="77777777" w:rsidTr="00DB4EB2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1B39" w14:textId="4D2B0CFA" w:rsidR="00DB4EB2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550B" w14:textId="68C6E8B5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Филиал ФГУП ВГТРК ГТРК «Вайнах»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39DF" w14:textId="31DA66C2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Радио России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06AA" w14:textId="22A4F5BF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Радиоканал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7BC1" w14:textId="2D746EFD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Российская Федерация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6657" w14:textId="66D2A824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ЭЛ № ФС 77 - 76123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FF88" w14:textId="3A894AD0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24.06.2019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DADBC6" w14:textId="09C4B8A7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364014, Чеченская Республика, г. Грозный, ул. Б. Хмельницкого, 147, к. 5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0CD3" w14:textId="0B9B3CB4" w:rsidR="00DB4EB2" w:rsidRPr="00D67DF3" w:rsidRDefault="00DB4EB2" w:rsidP="00DB4EB2">
            <w:pPr>
              <w:spacing w:after="200" w:line="276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ФГУП «ВГТРК»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E8F2" w14:textId="5E077A96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F176FF">
              <w:rPr>
                <w:rFonts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7424" w14:textId="398966B4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Субсидия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55F4" w14:textId="7206C7B2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60 800 000,00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5596A" w14:textId="17092CCF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DB4EB2" w:rsidRPr="00D67DF3" w14:paraId="7D926971" w14:textId="77777777" w:rsidTr="00DB4EB2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E82F" w14:textId="079DA22C" w:rsidR="00DB4EB2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2126" w14:textId="5BC4A3C2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Филиал ФГУП ВГТРК ГТРК «Вайнах»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92FC" w14:textId="669B3A4D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 xml:space="preserve">Российский Информационный </w:t>
            </w:r>
            <w:r>
              <w:rPr>
                <w:rFonts w:cs="Times New Roman"/>
                <w:color w:val="000000"/>
                <w:sz w:val="16"/>
                <w:szCs w:val="16"/>
              </w:rPr>
              <w:t>к</w:t>
            </w:r>
            <w:r w:rsidRPr="008A1D99">
              <w:rPr>
                <w:rFonts w:cs="Times New Roman"/>
                <w:color w:val="000000"/>
                <w:sz w:val="16"/>
                <w:szCs w:val="16"/>
              </w:rPr>
              <w:t>анал "Россия - 24" (Россия -24)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A1C4" w14:textId="0B86700A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Телеканал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BC57" w14:textId="3F84D6BF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Российская Федерация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0ACF" w14:textId="662F302E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ЭЛ № ФС 77 - 48108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5954" w14:textId="3B5849E6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30.12.2011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65B2D8" w14:textId="5AEC9C7C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364014, Чеченская Республика, г. Грозный, ул. Б. Хмельницкого, 147, к. 5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05AC" w14:textId="3F072CAC" w:rsidR="00DB4EB2" w:rsidRPr="00D67DF3" w:rsidRDefault="00DB4EB2" w:rsidP="00DB4EB2">
            <w:pPr>
              <w:spacing w:after="200" w:line="276" w:lineRule="auto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ФГУП «ВГТРК»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8567" w14:textId="151873E4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F176FF">
              <w:rPr>
                <w:rFonts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AC3D" w14:textId="187BCCB4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Субсидия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88B0" w14:textId="3AD1FE64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60 800 000,00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8A53" w14:textId="5608CFB9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DB4EB2" w:rsidRPr="00D67DF3" w14:paraId="0A7B43B7" w14:textId="77777777" w:rsidTr="00DB4EB2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9183" w14:textId="4563332C" w:rsidR="00DB4EB2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6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FE51" w14:textId="3B9F4539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A0426">
              <w:rPr>
                <w:rFonts w:cs="Times New Roman"/>
                <w:color w:val="000000"/>
                <w:sz w:val="16"/>
                <w:szCs w:val="16"/>
              </w:rPr>
              <w:t xml:space="preserve">Государственное бюджетное учреждение </w:t>
            </w:r>
            <w:r>
              <w:rPr>
                <w:rFonts w:cs="Times New Roman"/>
                <w:color w:val="000000"/>
                <w:sz w:val="16"/>
                <w:szCs w:val="16"/>
              </w:rPr>
              <w:t>«</w:t>
            </w: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телерадиокомпания</w:t>
            </w:r>
            <w:r w:rsidRPr="008A1D99">
              <w:rPr>
                <w:rFonts w:cs="Times New Roman"/>
                <w:color w:val="000000"/>
                <w:sz w:val="16"/>
                <w:szCs w:val="16"/>
              </w:rPr>
              <w:t xml:space="preserve"> "Путь" им. А. Кадырова"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5E50" w14:textId="7EF34FC8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Телеканал "Путь" им. А. Кадырова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0AB1" w14:textId="57489E85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телеканал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E3CB" w14:textId="17F63FB1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Грозный г Чеченской Республики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C521" w14:textId="5CF627F0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ЭЛ №ФС 77 - 73876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496D" w14:textId="6A671CB1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05.10.2018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D78430" w14:textId="24389B78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5919D6">
              <w:rPr>
                <w:rFonts w:cs="Times New Roman"/>
                <w:color w:val="000000"/>
                <w:sz w:val="16"/>
                <w:szCs w:val="16"/>
              </w:rPr>
              <w:t>366200, Чеченская Республика, Гудермесский р-н, г. Гудермес, пр-т А. Кадырова, д. 3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D1A6" w14:textId="64E6F1B2" w:rsidR="00DB4EB2" w:rsidRPr="00DA0426" w:rsidRDefault="00DB4EB2" w:rsidP="00DB4EB2">
            <w:pPr>
              <w:spacing w:after="200" w:line="276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A0426">
              <w:rPr>
                <w:rStyle w:val="af0"/>
                <w:rFonts w:cs="Times New Roman"/>
                <w:b w:val="0"/>
                <w:bCs w:val="0"/>
                <w:color w:val="000000"/>
                <w:sz w:val="16"/>
                <w:szCs w:val="16"/>
              </w:rPr>
              <w:t>Министерство Чеченской Республики по национальной политике, внешним связям, печати и информации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8739" w14:textId="58F8E0D8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F176FF">
              <w:rPr>
                <w:rFonts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7F34" w14:textId="319DBF6A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Субсидия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E481" w14:textId="61B45EB1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47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 w:rsidRPr="008A1D99">
              <w:rPr>
                <w:rFonts w:cs="Times New Roman"/>
                <w:color w:val="000000"/>
                <w:sz w:val="16"/>
                <w:szCs w:val="16"/>
              </w:rPr>
              <w:t>595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 w:rsidRPr="008A1D99">
              <w:rPr>
                <w:rFonts w:cs="Times New Roman"/>
                <w:color w:val="000000"/>
                <w:sz w:val="16"/>
                <w:szCs w:val="16"/>
              </w:rPr>
              <w:t>2</w:t>
            </w:r>
            <w:r>
              <w:rPr>
                <w:rFonts w:cs="Times New Roman"/>
                <w:color w:val="000000"/>
                <w:sz w:val="16"/>
                <w:szCs w:val="16"/>
              </w:rPr>
              <w:t>26,64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F0F2" w14:textId="2B15D3D6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DB4EB2" w:rsidRPr="00D67DF3" w14:paraId="45D187A3" w14:textId="77777777" w:rsidTr="00DB4EB2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6C2D" w14:textId="09AEF9E0" w:rsidR="00DB4EB2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7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DE60" w14:textId="66FA8726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930AE8">
              <w:rPr>
                <w:rFonts w:cs="Times New Roman"/>
                <w:color w:val="000000"/>
                <w:sz w:val="16"/>
                <w:szCs w:val="16"/>
              </w:rPr>
              <w:t>Государственное бюджетное учреждение «телерадиокомпания "Путь" им. А. Кадырова"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F585" w14:textId="331B8CAE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Радио "Путь" им. А. Кадырова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D7B2" w14:textId="42F0CB5F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радиоканал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7C1E" w14:textId="2AB6E563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Грозный г Чеченской Республики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4413" w14:textId="458AD3B1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ЭЛ №ФС 77 - 71463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30B9" w14:textId="79E80723" w:rsidR="00DB4EB2" w:rsidRPr="008A1D99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26.10.2017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07D5F0" w14:textId="55453457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5919D6">
              <w:rPr>
                <w:rFonts w:cs="Times New Roman"/>
                <w:color w:val="000000"/>
                <w:sz w:val="16"/>
                <w:szCs w:val="16"/>
              </w:rPr>
              <w:t>366200, Чеченская Республика, Гудермесский р-н, г. Гудермес, пр-т А. Кадырова, д. 3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42E2" w14:textId="6223BC4A" w:rsidR="00DB4EB2" w:rsidRPr="00DA0426" w:rsidRDefault="00DB4EB2" w:rsidP="00DB4EB2">
            <w:pPr>
              <w:spacing w:after="200" w:line="276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A0426">
              <w:rPr>
                <w:rStyle w:val="af0"/>
                <w:rFonts w:cs="Times New Roman"/>
                <w:b w:val="0"/>
                <w:bCs w:val="0"/>
                <w:color w:val="000000"/>
                <w:sz w:val="16"/>
                <w:szCs w:val="16"/>
              </w:rPr>
              <w:t>Министерство Чеченской Республики по национальной политике, внешним связям, печати и информации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CB1E" w14:textId="6C63E06D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F176FF">
              <w:rPr>
                <w:rFonts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10D8" w14:textId="205F7866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Субсидия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0B3B" w14:textId="2379A1BE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8A1D99">
              <w:rPr>
                <w:rFonts w:cs="Times New Roman"/>
                <w:color w:val="000000"/>
                <w:sz w:val="16"/>
                <w:szCs w:val="16"/>
              </w:rPr>
              <w:t>47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 w:rsidRPr="008A1D99">
              <w:rPr>
                <w:rFonts w:cs="Times New Roman"/>
                <w:color w:val="000000"/>
                <w:sz w:val="16"/>
                <w:szCs w:val="16"/>
              </w:rPr>
              <w:t>595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 w:rsidRPr="008A1D99">
              <w:rPr>
                <w:rFonts w:cs="Times New Roman"/>
                <w:color w:val="000000"/>
                <w:sz w:val="16"/>
                <w:szCs w:val="16"/>
              </w:rPr>
              <w:t>2</w:t>
            </w:r>
            <w:r>
              <w:rPr>
                <w:rFonts w:cs="Times New Roman"/>
                <w:color w:val="000000"/>
                <w:sz w:val="16"/>
                <w:szCs w:val="16"/>
              </w:rPr>
              <w:t>26,65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AB55" w14:textId="7F6C743B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</w:tbl>
    <w:p w14:paraId="2A0FD46F" w14:textId="77777777" w:rsidR="00D67DF3" w:rsidRPr="00D67DF3" w:rsidRDefault="00D67DF3" w:rsidP="00D67DF3">
      <w:pPr>
        <w:suppressAutoHyphens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sectPr w:rsidR="00D67DF3" w:rsidRPr="00D67DF3" w:rsidSect="00346BFF">
          <w:pgSz w:w="16840" w:h="11907" w:orient="landscape" w:code="9"/>
          <w:pgMar w:top="993" w:right="1134" w:bottom="850" w:left="851" w:header="720" w:footer="720" w:gutter="0"/>
          <w:pgNumType w:start="1"/>
          <w:cols w:space="720"/>
          <w:titlePg/>
          <w:docGrid w:linePitch="272"/>
        </w:sectPr>
      </w:pPr>
    </w:p>
    <w:p w14:paraId="3C555D66" w14:textId="77777777" w:rsidR="00D67DF3" w:rsidRPr="00D67DF3" w:rsidRDefault="00D67DF3" w:rsidP="00D67DF3">
      <w:pPr>
        <w:suppressAutoHyphens/>
        <w:spacing w:after="0"/>
        <w:jc w:val="center"/>
        <w:rPr>
          <w:rFonts w:ascii="PT Astra Serif" w:eastAsia="Times New Roman" w:hAnsi="PT Astra Serif" w:cs="Times New Roman"/>
          <w:b/>
          <w:kern w:val="0"/>
          <w:sz w:val="24"/>
          <w:szCs w:val="24"/>
          <w:lang w:eastAsia="ru-RU"/>
          <w14:ligatures w14:val="none"/>
        </w:rPr>
      </w:pPr>
      <w:bookmarkStart w:id="1" w:name="_Hlk502133746"/>
      <w:r w:rsidRPr="00D67DF3">
        <w:rPr>
          <w:rFonts w:ascii="PT Astra Serif" w:eastAsia="Times New Roman" w:hAnsi="PT Astra Serif" w:cs="Times New Roman"/>
          <w:b/>
          <w:kern w:val="0"/>
          <w:sz w:val="24"/>
          <w:szCs w:val="24"/>
          <w:lang w:eastAsia="ru-RU"/>
          <w14:ligatures w14:val="none"/>
        </w:rPr>
        <w:lastRenderedPageBreak/>
        <w:t>2. Региональные государственные периодические печатные издания</w:t>
      </w:r>
    </w:p>
    <w:bookmarkEnd w:id="1"/>
    <w:p w14:paraId="31ECD8F0" w14:textId="77777777" w:rsidR="00D67DF3" w:rsidRPr="00D67DF3" w:rsidRDefault="00D67DF3" w:rsidP="00D67DF3">
      <w:pPr>
        <w:suppressAutoHyphens/>
        <w:spacing w:after="0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tbl>
      <w:tblPr>
        <w:tblW w:w="15576" w:type="dxa"/>
        <w:tblInd w:w="-34" w:type="dxa"/>
        <w:tblLook w:val="04A0" w:firstRow="1" w:lastRow="0" w:firstColumn="1" w:lastColumn="0" w:noHBand="0" w:noVBand="1"/>
      </w:tblPr>
      <w:tblGrid>
        <w:gridCol w:w="445"/>
        <w:gridCol w:w="1312"/>
        <w:gridCol w:w="1378"/>
        <w:gridCol w:w="1435"/>
        <w:gridCol w:w="1182"/>
        <w:gridCol w:w="1312"/>
        <w:gridCol w:w="1312"/>
        <w:gridCol w:w="1131"/>
        <w:gridCol w:w="1535"/>
        <w:gridCol w:w="1535"/>
        <w:gridCol w:w="1312"/>
        <w:gridCol w:w="1687"/>
      </w:tblGrid>
      <w:tr w:rsidR="00D67DF3" w:rsidRPr="00D67DF3" w14:paraId="685DDB86" w14:textId="77777777" w:rsidTr="00930AE8">
        <w:trPr>
          <w:trHeight w:val="20"/>
          <w:tblHeader/>
        </w:trPr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4B4295" w14:textId="77777777" w:rsidR="00D67DF3" w:rsidRPr="00D67DF3" w:rsidRDefault="00D67DF3" w:rsidP="00D67DF3">
            <w:pPr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№ п/п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462E56" w14:textId="77777777" w:rsidR="00D67DF3" w:rsidRPr="00D67DF3" w:rsidRDefault="00D67DF3" w:rsidP="00D67DF3">
            <w:pPr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Наименование периодического печатного издания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6C7BC6" w14:textId="77777777" w:rsidR="00D67DF3" w:rsidRPr="00D67DF3" w:rsidRDefault="00D67DF3" w:rsidP="00D67DF3">
            <w:pPr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Территория его распространения в соответствии со свидетельством о регистрации средства массовой информации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D52F61" w14:textId="77777777" w:rsidR="00D67DF3" w:rsidRPr="00D67DF3" w:rsidRDefault="00D67DF3" w:rsidP="00D67DF3">
            <w:pPr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Регистрационный номер свидетельства о регистрации средства массовой информации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87448E" w14:textId="77777777" w:rsidR="00D67DF3" w:rsidRPr="00D67DF3" w:rsidRDefault="00D67DF3" w:rsidP="00D67DF3">
            <w:pPr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Дата выдачи свидетельства о регистрации средства массовой информации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5DA46C" w14:textId="77777777" w:rsidR="00D67DF3" w:rsidRPr="00D67DF3" w:rsidRDefault="00D67DF3" w:rsidP="00D67DF3">
            <w:pPr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Юридический адрес редакции периодического печатного издания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99CDB" w14:textId="77777777" w:rsidR="00D67DF3" w:rsidRPr="00D67DF3" w:rsidRDefault="00D67DF3" w:rsidP="00D67DF3">
            <w:pPr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Учредитель (учредители) периодического печатного издания, редакции печатного издания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1F6D" w14:textId="77777777" w:rsidR="00D67DF3" w:rsidRPr="00D67DF3" w:rsidRDefault="00D67DF3" w:rsidP="00D67DF3">
            <w:pPr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kern w:val="0"/>
                <w:sz w:val="16"/>
                <w:szCs w:val="16"/>
                <w:lang w:eastAsia="ru-RU"/>
                <w14:ligatures w14:val="none"/>
              </w:rPr>
              <w:t>Доля (вклад) Российской Федерации, субъектов Российской Федерации в уставном (складочном) капитале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7656" w14:textId="77777777" w:rsidR="00D67DF3" w:rsidRPr="00D67DF3" w:rsidRDefault="00D67DF3" w:rsidP="00D67DF3">
            <w:pPr>
              <w:spacing w:after="0"/>
              <w:jc w:val="center"/>
              <w:rPr>
                <w:rFonts w:ascii="PT Astra Serif" w:eastAsia="Times New Roman" w:hAnsi="PT Astra Serif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kern w:val="0"/>
                <w:sz w:val="16"/>
                <w:szCs w:val="16"/>
                <w:lang w:eastAsia="ru-RU"/>
                <w14:ligatures w14:val="none"/>
              </w:rPr>
              <w:t>Вид выделявшихся бюджетных ассигнований из федерального бюджета, бюджета субъекта Российской Федерации на их функционирование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7DB6" w14:textId="77777777" w:rsidR="00D67DF3" w:rsidRPr="00D67DF3" w:rsidRDefault="00D67DF3" w:rsidP="00D67DF3">
            <w:pPr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kern w:val="0"/>
                <w:sz w:val="16"/>
                <w:szCs w:val="16"/>
                <w:lang w:eastAsia="ru-RU"/>
                <w14:ligatures w14:val="none"/>
              </w:rPr>
              <w:t>Объем выделяв</w:t>
            </w:r>
            <w:r w:rsidRPr="00D67DF3">
              <w:rPr>
                <w:rFonts w:ascii="PT Astra Serif" w:eastAsia="Times New Roman" w:hAnsi="PT Astra Serif" w:cs="Times New Roman"/>
                <w:kern w:val="0"/>
                <w:sz w:val="16"/>
                <w:szCs w:val="16"/>
                <w:lang w:eastAsia="ru-RU"/>
                <w14:ligatures w14:val="none"/>
              </w:rPr>
              <w:softHyphen/>
              <w:t>шихся бюджетных ассигнований из федерального бюджета, бюджета субъекта Российской Федерации на их функционирование</w:t>
            </w:r>
          </w:p>
        </w:tc>
        <w:tc>
          <w:tcPr>
            <w:tcW w:w="13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6C78FF" w14:textId="77777777" w:rsidR="00D67DF3" w:rsidRPr="00D67DF3" w:rsidRDefault="00D67DF3" w:rsidP="00D67DF3">
            <w:pPr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Периодичность выпуска периодического печатного издания </w:t>
            </w:r>
          </w:p>
        </w:tc>
        <w:tc>
          <w:tcPr>
            <w:tcW w:w="1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56AAC3A" w14:textId="77777777" w:rsidR="00D67DF3" w:rsidRPr="00D67DF3" w:rsidRDefault="00D67DF3" w:rsidP="00D67DF3">
            <w:pPr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Указание на то, что периодическое печатное издание является специализированным</w:t>
            </w:r>
          </w:p>
        </w:tc>
      </w:tr>
      <w:tr w:rsidR="00930AE8" w:rsidRPr="00D67DF3" w14:paraId="51624A9D" w14:textId="77777777" w:rsidTr="0013351D">
        <w:trPr>
          <w:trHeight w:val="20"/>
        </w:trPr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85AC" w14:textId="1A18943F" w:rsidR="00930AE8" w:rsidRPr="00D67DF3" w:rsidRDefault="00930AE8" w:rsidP="00930AE8">
            <w:pPr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B0448" w14:textId="3BFBE764" w:rsidR="00930AE8" w:rsidRPr="00D67DF3" w:rsidRDefault="00930AE8" w:rsidP="00930AE8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proofErr w:type="spellStart"/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Даймохк</w:t>
            </w:r>
            <w:proofErr w:type="spellEnd"/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00E1B" w14:textId="49E8AB23" w:rsidR="00930AE8" w:rsidRPr="00D67DF3" w:rsidRDefault="00930AE8" w:rsidP="00930AE8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Российская Федерация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9F462" w14:textId="7DFA4650" w:rsidR="00930AE8" w:rsidRPr="00D67DF3" w:rsidRDefault="00930AE8" w:rsidP="00930AE8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67DF3">
              <w:rPr>
                <w:rFonts w:cs="Times New Roman"/>
                <w:color w:val="000000"/>
                <w:sz w:val="16"/>
                <w:szCs w:val="16"/>
              </w:rPr>
              <w:t>ПИ № ФС 77 - 58270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10D85" w14:textId="05685AC9" w:rsidR="00930AE8" w:rsidRPr="00D67DF3" w:rsidRDefault="00930AE8" w:rsidP="00930AE8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67DF3">
              <w:rPr>
                <w:rFonts w:cs="Times New Roman"/>
                <w:color w:val="000000"/>
                <w:sz w:val="16"/>
                <w:szCs w:val="16"/>
              </w:rPr>
              <w:t>05.06.2014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090D1" w14:textId="0F6F7DE8" w:rsidR="00930AE8" w:rsidRPr="00D67DF3" w:rsidRDefault="00930AE8" w:rsidP="00930AE8">
            <w:pPr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364024, Чеченская Республика, г. Грозный, ул. Н.А. Назарбаева, д. 92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722D" w14:textId="45EB6431" w:rsidR="00930AE8" w:rsidRPr="00D67DF3" w:rsidRDefault="00930AE8" w:rsidP="00930AE8">
            <w:pPr>
              <w:spacing w:after="0"/>
              <w:jc w:val="center"/>
              <w:rPr>
                <w:rFonts w:ascii="PT Astra Serif" w:eastAsia="Times New Roman" w:hAnsi="PT Astra Serif" w:cs="Times New Roman"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cs="Times New Roman"/>
                <w:color w:val="000000"/>
                <w:sz w:val="16"/>
                <w:szCs w:val="16"/>
              </w:rPr>
              <w:t>Министерство Чеченской Республики по национальной политике, внешним связям, печати и информации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F06D" w14:textId="7E4F70F2" w:rsidR="00930AE8" w:rsidRPr="00D67DF3" w:rsidRDefault="00DB4EB2" w:rsidP="00930AE8">
            <w:pPr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C7BC3" w14:textId="0E3D692C" w:rsidR="00930AE8" w:rsidRPr="00930AE8" w:rsidRDefault="00DB4EB2" w:rsidP="00930AE8">
            <w:pPr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Субсидия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AC7A" w14:textId="0DC6727C" w:rsidR="00930AE8" w:rsidRPr="00930AE8" w:rsidRDefault="00930AE8" w:rsidP="00930AE8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930AE8">
              <w:rPr>
                <w:rFonts w:cs="Times New Roman"/>
                <w:color w:val="000000"/>
                <w:sz w:val="16"/>
                <w:szCs w:val="16"/>
              </w:rPr>
              <w:t>12 513 980,05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9867B" w14:textId="7C1EC53A" w:rsidR="00930AE8" w:rsidRPr="00930AE8" w:rsidRDefault="00930AE8" w:rsidP="00930AE8">
            <w:pPr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cs="Times New Roman"/>
                <w:color w:val="000000"/>
                <w:sz w:val="16"/>
                <w:szCs w:val="16"/>
              </w:rPr>
              <w:t>2 раза в неделю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0570" w14:textId="7EB4042D" w:rsidR="00930AE8" w:rsidRPr="00930AE8" w:rsidRDefault="00930AE8" w:rsidP="00930AE8">
            <w:pPr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930AE8" w:rsidRPr="00D67DF3" w14:paraId="5D3FC17D" w14:textId="77777777" w:rsidTr="0013351D">
        <w:trPr>
          <w:trHeight w:val="20"/>
        </w:trPr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1088" w14:textId="433DD930" w:rsidR="00930AE8" w:rsidRPr="00D67DF3" w:rsidRDefault="00930AE8" w:rsidP="00930AE8">
            <w:pPr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283E" w14:textId="36C1F136" w:rsidR="00930AE8" w:rsidRPr="00D67DF3" w:rsidRDefault="00930AE8" w:rsidP="00930AE8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67DF3">
              <w:rPr>
                <w:rFonts w:cs="Times New Roman"/>
                <w:color w:val="000000"/>
                <w:sz w:val="16"/>
                <w:szCs w:val="16"/>
              </w:rPr>
              <w:t>Вести Республики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BAFA" w14:textId="494F783D" w:rsidR="00930AE8" w:rsidRPr="00D67DF3" w:rsidRDefault="00930AE8" w:rsidP="00930AE8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67DF3">
              <w:rPr>
                <w:rFonts w:cs="Times New Roman"/>
                <w:color w:val="000000"/>
                <w:sz w:val="16"/>
                <w:szCs w:val="16"/>
              </w:rPr>
              <w:t>Российская Федерация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0C43D" w14:textId="08C48AEA" w:rsidR="00930AE8" w:rsidRPr="00D67DF3" w:rsidRDefault="00930AE8" w:rsidP="00930AE8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67DF3">
              <w:rPr>
                <w:rFonts w:cs="Times New Roman"/>
                <w:color w:val="000000"/>
                <w:sz w:val="16"/>
                <w:szCs w:val="16"/>
              </w:rPr>
              <w:t>ПИ № ФС 77 - 60785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53394" w14:textId="7711E2CF" w:rsidR="00930AE8" w:rsidRPr="00D67DF3" w:rsidRDefault="00930AE8" w:rsidP="00930AE8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D67DF3">
              <w:rPr>
                <w:rFonts w:cs="Times New Roman"/>
                <w:color w:val="000000"/>
                <w:sz w:val="16"/>
                <w:szCs w:val="16"/>
              </w:rPr>
              <w:t>02.03.2015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86757" w14:textId="04371B0F" w:rsidR="00930AE8" w:rsidRPr="00D67DF3" w:rsidRDefault="00930AE8" w:rsidP="00930AE8">
            <w:pPr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364024, Чеченская Республика, г. Грозный, ул. Н.А. Назарбаева, д. 92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165BF" w14:textId="24EEFD24" w:rsidR="00930AE8" w:rsidRPr="00D67DF3" w:rsidRDefault="00930AE8" w:rsidP="00930AE8">
            <w:pPr>
              <w:spacing w:after="0"/>
              <w:jc w:val="center"/>
              <w:rPr>
                <w:rFonts w:ascii="PT Astra Serif" w:eastAsia="Times New Roman" w:hAnsi="PT Astra Serif" w:cs="Times New Roman"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cs="Times New Roman"/>
                <w:color w:val="000000"/>
                <w:sz w:val="16"/>
                <w:szCs w:val="16"/>
              </w:rPr>
              <w:t>Министерство Чеченской Республики по национальной политике, внешним связям, печати и информации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34DE" w14:textId="5EBD12CD" w:rsidR="00930AE8" w:rsidRPr="00D67DF3" w:rsidRDefault="00DB4EB2" w:rsidP="00930AE8">
            <w:pPr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B4EB2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F262" w14:textId="29279A3D" w:rsidR="00930AE8" w:rsidRPr="00930AE8" w:rsidRDefault="00DB4EB2" w:rsidP="00930AE8">
            <w:pPr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Субсидия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842E4" w14:textId="6DC7FB06" w:rsidR="00930AE8" w:rsidRPr="00930AE8" w:rsidRDefault="00930AE8" w:rsidP="00930AE8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930AE8">
              <w:rPr>
                <w:rFonts w:cs="Times New Roman"/>
                <w:color w:val="000000"/>
                <w:sz w:val="16"/>
                <w:szCs w:val="16"/>
              </w:rPr>
              <w:t>19 691 962,72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ADB86" w14:textId="1688D16D" w:rsidR="00930AE8" w:rsidRPr="00930AE8" w:rsidRDefault="00930AE8" w:rsidP="00930AE8">
            <w:pPr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cs="Times New Roman"/>
                <w:color w:val="000000"/>
                <w:sz w:val="16"/>
                <w:szCs w:val="16"/>
              </w:rPr>
              <w:t>2 раза в неделю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9473" w14:textId="5B111F38" w:rsidR="00930AE8" w:rsidRPr="00930AE8" w:rsidRDefault="00930AE8" w:rsidP="00930AE8">
            <w:pPr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</w:tbl>
    <w:p w14:paraId="586367A2" w14:textId="77777777" w:rsidR="00D67DF3" w:rsidRPr="00D67DF3" w:rsidRDefault="00D67DF3" w:rsidP="00D67DF3">
      <w:pPr>
        <w:suppressAutoHyphens/>
        <w:spacing w:after="0"/>
        <w:jc w:val="center"/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</w:pPr>
    </w:p>
    <w:p w14:paraId="788B9EF2" w14:textId="77777777" w:rsidR="00D67DF3" w:rsidRPr="00D67DF3" w:rsidRDefault="00D67DF3" w:rsidP="00D67DF3">
      <w:pPr>
        <w:suppressAutoHyphens/>
        <w:spacing w:after="0"/>
        <w:ind w:left="720"/>
        <w:contextualSpacing/>
        <w:jc w:val="center"/>
        <w:rPr>
          <w:rFonts w:ascii="PT Astra Serif" w:eastAsia="Times New Roman" w:hAnsi="PT Astra Serif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D67DF3">
        <w:rPr>
          <w:rFonts w:ascii="PT Astra Serif" w:eastAsia="Times New Roman" w:hAnsi="PT Astra Serif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 Сведения о муниципальных периодических печатных изданиях</w:t>
      </w:r>
    </w:p>
    <w:p w14:paraId="1F5D95BD" w14:textId="77777777" w:rsidR="00D67DF3" w:rsidRPr="00D67DF3" w:rsidRDefault="00D67DF3" w:rsidP="00D67DF3">
      <w:pPr>
        <w:suppressAutoHyphens/>
        <w:spacing w:after="0"/>
        <w:jc w:val="center"/>
        <w:rPr>
          <w:rFonts w:ascii="PT Astra Serif" w:eastAsia="Times New Roman" w:hAnsi="PT Astra Serif" w:cs="Times New Roman"/>
          <w:kern w:val="0"/>
          <w:sz w:val="32"/>
          <w:szCs w:val="32"/>
          <w:lang w:eastAsia="ru-RU"/>
          <w14:ligatures w14:val="none"/>
        </w:rPr>
      </w:pPr>
    </w:p>
    <w:tbl>
      <w:tblPr>
        <w:tblW w:w="15451" w:type="dxa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0"/>
        <w:gridCol w:w="1078"/>
        <w:gridCol w:w="1276"/>
        <w:gridCol w:w="1275"/>
        <w:gridCol w:w="1276"/>
        <w:gridCol w:w="1559"/>
        <w:gridCol w:w="1560"/>
        <w:gridCol w:w="1559"/>
        <w:gridCol w:w="1559"/>
        <w:gridCol w:w="1276"/>
        <w:gridCol w:w="1276"/>
        <w:gridCol w:w="1387"/>
      </w:tblGrid>
      <w:tr w:rsidR="00D67DF3" w:rsidRPr="00D67DF3" w14:paraId="480B141A" w14:textId="77777777" w:rsidTr="00083C65">
        <w:trPr>
          <w:trHeight w:val="1285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35D2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№ п/п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A209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Наименование периодического печатного издания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30ED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Территория его распространения в соответствии со свидетельством о регистрации средства массовой информации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BF1B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Регистрационный номер свидетельства о регистрации средства массовой информации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1B78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Дата выдачи свидетельства о регистрации средства массовой информации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87F7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Юридический адрес редакции периодического печатного издания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B923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Учредитель (учредители) периодического печатного издания, редакции печатного издания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6C92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Доля (вклад) муниципальных образований в уставном (складочном) капитале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1CCA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Вид выделявшихся бюджетных ассигнований из местного бюджета на их функционирование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65F9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Объем выделявшихся бюджетных ассигнований из местного бюджета на их функционирование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CD36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Периодичность выпуска периодического печатного издания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5C99" w14:textId="77777777" w:rsidR="00D67DF3" w:rsidRPr="00D67DF3" w:rsidRDefault="00D67DF3" w:rsidP="00D67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Указание на то, что периодическое печатное издание является специализированным</w:t>
            </w:r>
          </w:p>
        </w:tc>
      </w:tr>
      <w:tr w:rsidR="00DB4EB2" w:rsidRPr="00D67DF3" w14:paraId="5E3FCBB1" w14:textId="77777777" w:rsidTr="00DB4EB2">
        <w:trPr>
          <w:trHeight w:val="492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FDF6" w14:textId="48814A0D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C260" w14:textId="2302AFEA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ТЕРКЙИСТ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A808" w14:textId="392359A8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Надтеречный район (Чеченская Республика)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F580" w14:textId="1C335DF9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ПИ № ТУ 20 - 00028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0AFC" w14:textId="79A8C80F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23.06.2009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5D6F" w14:textId="26DA5362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366831, Чеченская 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Республика, </w:t>
            </w: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Надтеречный р-н, с. Знаменское, ул. </w:t>
            </w:r>
            <w:proofErr w:type="spellStart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А.Кадырова</w:t>
            </w:r>
            <w:proofErr w:type="spellEnd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, д. 17, кв. 16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36C7" w14:textId="1A0536CE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Администрация Надтеречного муниципального района Чеченской Республики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46C3" w14:textId="7CF1F28B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A5B01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71D8" w14:textId="28CA1EB3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Субсидия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3E7E" w14:textId="0FE8858E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6 394 038,00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2524" w14:textId="665848EA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 раз в неделю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A6DB" w14:textId="3AE77E56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DB4EB2" w:rsidRPr="00D67DF3" w14:paraId="75F837BB" w14:textId="77777777" w:rsidTr="00DB4EB2">
        <w:trPr>
          <w:trHeight w:val="492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1E9D" w14:textId="59B2B607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5AA7" w14:textId="37FE0F66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Халкъан</w:t>
            </w:r>
            <w:proofErr w:type="spellEnd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дош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AEE8" w14:textId="28A18244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Ножай-Юртовский район (Чеченская Республика)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C5E2" w14:textId="7155AB02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ПИ № ТУ 20 </w:t>
            </w:r>
            <w:proofErr w:type="gramStart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- </w:t>
            </w:r>
            <w:r w:rsidR="00FA2C62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</w:t>
            </w: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00062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5380" w14:textId="7B27EF51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05.03.2012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64FC" w14:textId="26C257C4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366220, Чеченская 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Республика, </w:t>
            </w: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Ножай-Юртовский р-н, с. Ножай-Юрт, ул. </w:t>
            </w:r>
            <w:proofErr w:type="spellStart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А.А.Кадырова</w:t>
            </w:r>
            <w:proofErr w:type="spellEnd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, д. 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11C2" w14:textId="2E126721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Администрация Ножай-Юртовского муниципального района Чеченской Республики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FCD8" w14:textId="44316346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A5B01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BB3F" w14:textId="313D8809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Субсидия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1785" w14:textId="6080CABE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7 834 626,58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3148" w14:textId="47EEC127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 раз в неделю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35EC9" w14:textId="5DE67EA9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DB4EB2" w:rsidRPr="00D67DF3" w14:paraId="4AA0883A" w14:textId="77777777" w:rsidTr="00DB4EB2">
        <w:trPr>
          <w:trHeight w:val="492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04A8" w14:textId="72C68D76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8774" w14:textId="462DCD2C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Ламанан</w:t>
            </w:r>
            <w:proofErr w:type="spellEnd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аз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78F6" w14:textId="6624DAA3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Шатойский район (Чеченская Республика)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26BF" w14:textId="2EE48E43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ПИ № ТУ 20 - 00051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3BC5" w14:textId="11325B29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16.08.2010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9889" w14:textId="0A57191A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Чеченская 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Республика, </w:t>
            </w: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Шатойский р-н, с. Шатой, ул. Салаудина </w:t>
            </w:r>
            <w:proofErr w:type="spellStart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Гугаева</w:t>
            </w:r>
            <w:proofErr w:type="spellEnd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, д. 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7A70" w14:textId="531D3241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Муниципальное учреждение "Администрация Шатойского муниципального района"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FD25" w14:textId="470062BF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A5B01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941D8" w14:textId="152AE4E5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Субсидия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C74C" w14:textId="7EB4A652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7 968 364,36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818E" w14:textId="735D96CA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1 раз в неделю 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0159" w14:textId="6E95F5EE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DB4EB2" w:rsidRPr="00D67DF3" w14:paraId="473BC5A3" w14:textId="77777777" w:rsidTr="00DB4EB2">
        <w:trPr>
          <w:trHeight w:val="492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EB32" w14:textId="7BA5AAFF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93A3" w14:textId="1D9DEA15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Иман ("Благочестие")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B014" w14:textId="4E29DB67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Ачхой-Мартановский район (Чеченская Республика)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BD44" w14:textId="36D2EBF7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ПИ № ТУ 20 - 00029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B6EA" w14:textId="54B32BA2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23.06.2009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075A" w14:textId="79B3277F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366612, Чеченская 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Республика, </w:t>
            </w: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Ачхой-Мартановский р-н, с. Ачхой-Мартан, ул. </w:t>
            </w:r>
            <w:proofErr w:type="spellStart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А.Л.Асхабова</w:t>
            </w:r>
            <w:proofErr w:type="spellEnd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, д. 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C117" w14:textId="22BD32A2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Администрация Ачхой-Мартановского муниципального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</w:t>
            </w: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района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6E70" w14:textId="4897F4A9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A5B01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ABC8" w14:textId="5E0CE4AD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Субсидия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037B" w14:textId="29019935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8 657 567,00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47D8" w14:textId="3D5F3FCD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1 раз в неделю 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1238" w14:textId="0A0891D1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DB4EB2" w:rsidRPr="00D67DF3" w14:paraId="36B69561" w14:textId="77777777" w:rsidTr="00DB4EB2">
        <w:trPr>
          <w:trHeight w:val="492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C924" w14:textId="710470D7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5C7F" w14:textId="5269D4AD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Терская новь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35A0" w14:textId="4110D254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Шелковской район (Чеченская Республика)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0B85" w14:textId="3D61C66B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ПИ № ТУ 20 - 00042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E9B3" w14:textId="6B05D1E8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10.11.2009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3F95" w14:textId="370C1CD6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366100, Чеченская 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Республика, </w:t>
            </w: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Шелковской р-н, </w:t>
            </w:r>
            <w:proofErr w:type="spellStart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ст-ца</w:t>
            </w:r>
            <w:proofErr w:type="spellEnd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Шелковская, ул. Партизанская, д. 33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22E0" w14:textId="2FCA003A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Администрация Шелковского муниципального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</w:t>
            </w: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района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CCDC" w14:textId="5FD7DCA7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A5B01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D376" w14:textId="32FCF923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Субсидия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30E8" w14:textId="55B4A468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8 637 109,00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025C" w14:textId="0E13FB3B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 раз в неделю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413E" w14:textId="05CEB733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DB4EB2" w:rsidRPr="00D67DF3" w14:paraId="08871D52" w14:textId="77777777" w:rsidTr="00DB4EB2">
        <w:trPr>
          <w:trHeight w:val="492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8A60" w14:textId="3A0A73F6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3A12" w14:textId="3E0F6EFF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Керла</w:t>
            </w:r>
            <w:proofErr w:type="spellEnd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дахар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C364" w14:textId="7122032D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Веденский район (Чеченская Республика)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C119" w14:textId="40E0CDAF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ПИ № ТУ 20 - 00057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B9E4" w14:textId="0B3F81A1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05.08.2011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498D" w14:textId="4C9FF83D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366330, Чеченская 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Республика, </w:t>
            </w: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Веденский р-н, с. Ведено, ул. </w:t>
            </w:r>
            <w:proofErr w:type="spellStart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М.Ушаева</w:t>
            </w:r>
            <w:proofErr w:type="spellEnd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, д. 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8B60" w14:textId="62DE7DD8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Администрация Веденского муниципального района Чеченской Республики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C3F5" w14:textId="5C4643A7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A5B01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5EEE" w14:textId="2FA02177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Субсидия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8A88" w14:textId="12D5289D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6 922 528,25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547A" w14:textId="1683C85C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1 раз в неделю 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C631" w14:textId="6656E2D0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DB4EB2" w:rsidRPr="00D67DF3" w14:paraId="51F50846" w14:textId="77777777" w:rsidTr="00DB4EB2">
        <w:trPr>
          <w:trHeight w:val="492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8C42" w14:textId="12144034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A607" w14:textId="2DEFCFFA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МАРШО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74384" w14:textId="640A6F6D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Урус-Мартановский район (Чеченская Республика)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0B26" w14:textId="7F619EFB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ПИ № ТУ 20 - 00031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95BB" w14:textId="5F1D0316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23.06.2009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1A7A" w14:textId="0119938E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366500, Чеченская 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Республика, </w:t>
            </w: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Урус-Мартановский р-н, г. Урус-Мартан, ул. </w:t>
            </w:r>
            <w:proofErr w:type="spellStart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им.Шейха</w:t>
            </w:r>
            <w:proofErr w:type="spellEnd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Солса</w:t>
            </w:r>
            <w:proofErr w:type="spellEnd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-Хаджи </w:t>
            </w:r>
            <w:proofErr w:type="spellStart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Яндарова</w:t>
            </w:r>
            <w:proofErr w:type="spellEnd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, д. 40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713E" w14:textId="2BE284EA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Администрация Урус-Мартановского муниципального района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36D5" w14:textId="6714C446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A5B01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6504" w14:textId="3AA8955D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Субсидия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29E9" w14:textId="6B936B2E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7 132 209,66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B937" w14:textId="1183AF9C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1 раз в неделю 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7090" w14:textId="2E4823C0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DB4EB2" w:rsidRPr="00D67DF3" w14:paraId="2EA6EC4C" w14:textId="77777777" w:rsidTr="00DB4EB2">
        <w:trPr>
          <w:trHeight w:val="492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359A" w14:textId="5EF9093B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3C6C" w14:textId="12E3F839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Зама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CF27" w14:textId="4EB669BD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Шалинский район (Чеченская Республика)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F5CB" w14:textId="470358FE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ПИ № ТУ 20 - 00078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326F" w14:textId="6679E03D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06.05.2013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7CF4" w14:textId="6E7B4384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366300, Чеченская 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Республика, </w:t>
            </w: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Шалинский р-н, г. Шали, ул. Орджоникидзе, д. 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720E" w14:textId="47392760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Муниципальное учреждение "Администрация Шалинского муниципального района"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85FD" w14:textId="6F20A6D0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A5B01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FAF9" w14:textId="1DDFE49E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Субсидия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07E9" w14:textId="38F90D58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7 179 161,76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4D63" w14:textId="4581A8F5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1 раз в неделю 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9D57" w14:textId="20903C97" w:rsidR="00DB4EB2" w:rsidRPr="00D67DF3" w:rsidRDefault="00DB4EB2" w:rsidP="00DB4E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</w:tbl>
    <w:p w14:paraId="006F86A5" w14:textId="73E92077" w:rsidR="00F12C76" w:rsidRDefault="00F12C76" w:rsidP="007F7363">
      <w:pPr>
        <w:spacing w:line="259" w:lineRule="auto"/>
      </w:pPr>
    </w:p>
    <w:sectPr w:rsidR="00F12C76" w:rsidSect="00D60E4D">
      <w:pgSz w:w="16840" w:h="11907" w:orient="landscape" w:code="9"/>
      <w:pgMar w:top="993" w:right="1134" w:bottom="850" w:left="85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FB57E" w14:textId="77777777" w:rsidR="002052D9" w:rsidRDefault="002052D9" w:rsidP="009F2EB2">
      <w:pPr>
        <w:spacing w:after="0"/>
      </w:pPr>
      <w:r>
        <w:separator/>
      </w:r>
    </w:p>
  </w:endnote>
  <w:endnote w:type="continuationSeparator" w:id="0">
    <w:p w14:paraId="1C54B47D" w14:textId="77777777" w:rsidR="002052D9" w:rsidRDefault="002052D9" w:rsidP="009F2E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D242E3" w14:textId="77777777" w:rsidR="002052D9" w:rsidRDefault="002052D9" w:rsidP="009F2EB2">
      <w:pPr>
        <w:spacing w:after="0"/>
      </w:pPr>
      <w:r>
        <w:separator/>
      </w:r>
    </w:p>
  </w:footnote>
  <w:footnote w:type="continuationSeparator" w:id="0">
    <w:p w14:paraId="179916EC" w14:textId="77777777" w:rsidR="002052D9" w:rsidRDefault="002052D9" w:rsidP="009F2E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F2"/>
    <w:rsid w:val="00066A79"/>
    <w:rsid w:val="0007229B"/>
    <w:rsid w:val="00136CD5"/>
    <w:rsid w:val="0019745B"/>
    <w:rsid w:val="002052D9"/>
    <w:rsid w:val="00312EAB"/>
    <w:rsid w:val="004244D5"/>
    <w:rsid w:val="004F0556"/>
    <w:rsid w:val="00506352"/>
    <w:rsid w:val="00514F24"/>
    <w:rsid w:val="005919D6"/>
    <w:rsid w:val="005C5BF2"/>
    <w:rsid w:val="005E546B"/>
    <w:rsid w:val="006C0B77"/>
    <w:rsid w:val="007F7363"/>
    <w:rsid w:val="008242FF"/>
    <w:rsid w:val="00870751"/>
    <w:rsid w:val="008D5FAF"/>
    <w:rsid w:val="00912869"/>
    <w:rsid w:val="00922C48"/>
    <w:rsid w:val="00930AE8"/>
    <w:rsid w:val="009B1BCC"/>
    <w:rsid w:val="009E6579"/>
    <w:rsid w:val="009F2EB2"/>
    <w:rsid w:val="00B915B7"/>
    <w:rsid w:val="00CB3A6F"/>
    <w:rsid w:val="00CD08F5"/>
    <w:rsid w:val="00D67DF3"/>
    <w:rsid w:val="00DA0426"/>
    <w:rsid w:val="00DB4EB2"/>
    <w:rsid w:val="00DE0860"/>
    <w:rsid w:val="00E94E2C"/>
    <w:rsid w:val="00EA59DF"/>
    <w:rsid w:val="00EE4070"/>
    <w:rsid w:val="00F12C76"/>
    <w:rsid w:val="00F41AB5"/>
    <w:rsid w:val="00FA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AD8C"/>
  <w15:chartTrackingRefBased/>
  <w15:docId w15:val="{083C486B-412D-475C-A92F-0BF099EA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EB2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C5B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5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5B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5B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5B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5B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5B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5B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5B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B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5B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5B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5BF2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C5BF2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C5BF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C5BF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C5BF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C5BF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C5B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5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5B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5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5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5BF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C5B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5B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5B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5BF2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C5BF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9F2EB2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9F2EB2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9F2EB2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9F2EB2"/>
    <w:rPr>
      <w:rFonts w:ascii="Times New Roman" w:hAnsi="Times New Roman"/>
      <w:sz w:val="28"/>
    </w:rPr>
  </w:style>
  <w:style w:type="character" w:styleId="af0">
    <w:name w:val="Strong"/>
    <w:qFormat/>
    <w:rsid w:val="00DA0426"/>
    <w:rPr>
      <w:b/>
      <w:bCs/>
    </w:rPr>
  </w:style>
  <w:style w:type="table" w:styleId="af1">
    <w:name w:val="Table Grid"/>
    <w:basedOn w:val="a1"/>
    <w:uiPriority w:val="39"/>
    <w:rsid w:val="00DB4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19745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97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IKCHR</cp:lastModifiedBy>
  <cp:revision>4</cp:revision>
  <cp:lastPrinted>2026-06-25T14:25:00Z</cp:lastPrinted>
  <dcterms:created xsi:type="dcterms:W3CDTF">2026-06-25T12:50:00Z</dcterms:created>
  <dcterms:modified xsi:type="dcterms:W3CDTF">2026-06-25T14:29:00Z</dcterms:modified>
</cp:coreProperties>
</file>